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28" w:rsidRPr="00843E28" w:rsidRDefault="00843E28" w:rsidP="00843E28">
      <w:pPr>
        <w:jc w:val="center"/>
        <w:rPr>
          <w:b/>
          <w:sz w:val="28"/>
          <w:szCs w:val="28"/>
        </w:rPr>
      </w:pPr>
      <w:r w:rsidRPr="00843E28">
        <w:rPr>
          <w:b/>
          <w:sz w:val="28"/>
          <w:szCs w:val="28"/>
        </w:rPr>
        <w:t>СТРУКТУРА И ОРГАНЫ УПРАВЛЕНИЯ</w:t>
      </w:r>
    </w:p>
    <w:p w:rsidR="00843E28" w:rsidRDefault="00843E28" w:rsidP="00843E28">
      <w:pPr>
        <w:jc w:val="both"/>
        <w:rPr>
          <w:sz w:val="28"/>
          <w:szCs w:val="28"/>
        </w:rPr>
      </w:pP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Муниципальная  бюджетная  организация дополнительного образования 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Буинская</w:t>
      </w:r>
      <w:proofErr w:type="spellEnd"/>
      <w:r>
        <w:rPr>
          <w:sz w:val="28"/>
          <w:szCs w:val="28"/>
        </w:rPr>
        <w:t xml:space="preserve"> Детская школа искусств №1» ( далее </w:t>
      </w:r>
      <w:proofErr w:type="gramStart"/>
      <w:r>
        <w:rPr>
          <w:sz w:val="28"/>
          <w:szCs w:val="28"/>
        </w:rPr>
        <w:t>–Ш</w:t>
      </w:r>
      <w:proofErr w:type="gramEnd"/>
      <w:r>
        <w:rPr>
          <w:sz w:val="28"/>
          <w:szCs w:val="28"/>
        </w:rPr>
        <w:t xml:space="preserve">кола ) является некоммерческой    организацией,     созданной    на  основании        Приказа МКУ «Культура»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 муниципального   района   №  « 16-а »    от 01 сентября 2011 года ,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дополнительного образования детей.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1.3.</w:t>
      </w:r>
      <w:r>
        <w:rPr>
          <w:sz w:val="28"/>
          <w:szCs w:val="28"/>
        </w:rPr>
        <w:t xml:space="preserve"> Полное наименование Школы: Муниципальная  бюджетная  организация дополнительного образования «</w:t>
      </w:r>
      <w:proofErr w:type="spellStart"/>
      <w:r>
        <w:rPr>
          <w:sz w:val="28"/>
          <w:szCs w:val="28"/>
        </w:rPr>
        <w:t>Буинская</w:t>
      </w:r>
      <w:proofErr w:type="spellEnd"/>
      <w:r>
        <w:rPr>
          <w:sz w:val="28"/>
          <w:szCs w:val="28"/>
        </w:rPr>
        <w:t xml:space="preserve"> Детская школа искусств №1».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наименование Учреждения:  МБО ДО « БДШИ №1».</w:t>
      </w:r>
    </w:p>
    <w:p w:rsidR="00527D0A" w:rsidRDefault="00527D0A" w:rsidP="00843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1.4.Структурное подразделение МБО ДО «БДШИ №1» Муниципальное казенное учреждение «Культура»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начальник </w:t>
      </w:r>
      <w:proofErr w:type="spellStart"/>
      <w:r w:rsidR="00446B0F">
        <w:rPr>
          <w:sz w:val="28"/>
          <w:szCs w:val="28"/>
        </w:rPr>
        <w:t>Гимранов</w:t>
      </w:r>
      <w:proofErr w:type="spellEnd"/>
      <w:r w:rsidR="00446B0F">
        <w:rPr>
          <w:sz w:val="28"/>
          <w:szCs w:val="28"/>
        </w:rPr>
        <w:t xml:space="preserve"> Ринат </w:t>
      </w:r>
      <w:proofErr w:type="spellStart"/>
      <w:r w:rsidR="00446B0F">
        <w:rPr>
          <w:sz w:val="28"/>
          <w:szCs w:val="28"/>
        </w:rPr>
        <w:t>Жавдатович</w:t>
      </w:r>
      <w:proofErr w:type="spellEnd"/>
      <w:r>
        <w:rPr>
          <w:sz w:val="28"/>
          <w:szCs w:val="28"/>
        </w:rPr>
        <w:t xml:space="preserve"> (8843)74-3-20-03, </w:t>
      </w:r>
      <w:r w:rsidR="00446B0F" w:rsidRPr="00446B0F">
        <w:rPr>
          <w:sz w:val="28"/>
          <w:szCs w:val="28"/>
        </w:rPr>
        <w:t>Kultura_bua@mail.ru</w:t>
      </w:r>
    </w:p>
    <w:p w:rsidR="00843E28" w:rsidRPr="00BD74FC" w:rsidRDefault="00843E28" w:rsidP="00843E2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1.4. </w:t>
      </w:r>
      <w:r>
        <w:rPr>
          <w:sz w:val="28"/>
          <w:szCs w:val="28"/>
        </w:rPr>
        <w:t>Местонахождение, почтовый индекс  и почтовый адрес Школы: Республика Татарстан, 422430, город  Буинск, ул. Розы Люксембург, д. 142.</w:t>
      </w:r>
      <w:r w:rsidR="00527D0A">
        <w:rPr>
          <w:sz w:val="28"/>
          <w:szCs w:val="28"/>
        </w:rPr>
        <w:t xml:space="preserve">- директор </w:t>
      </w:r>
      <w:proofErr w:type="spellStart"/>
      <w:r w:rsidR="00BD74FC">
        <w:rPr>
          <w:sz w:val="28"/>
          <w:szCs w:val="28"/>
        </w:rPr>
        <w:t>Хабибулина</w:t>
      </w:r>
      <w:proofErr w:type="spellEnd"/>
      <w:r w:rsidR="00BD74FC">
        <w:rPr>
          <w:sz w:val="28"/>
          <w:szCs w:val="28"/>
        </w:rPr>
        <w:t xml:space="preserve"> </w:t>
      </w:r>
      <w:proofErr w:type="spellStart"/>
      <w:r w:rsidR="00BD74FC">
        <w:rPr>
          <w:sz w:val="28"/>
          <w:szCs w:val="28"/>
        </w:rPr>
        <w:t>Рамиля</w:t>
      </w:r>
      <w:proofErr w:type="spellEnd"/>
      <w:r w:rsidR="00BD74FC">
        <w:rPr>
          <w:sz w:val="28"/>
          <w:szCs w:val="28"/>
        </w:rPr>
        <w:t xml:space="preserve"> </w:t>
      </w:r>
      <w:proofErr w:type="spellStart"/>
      <w:r w:rsidR="00BD74FC">
        <w:rPr>
          <w:sz w:val="28"/>
          <w:szCs w:val="28"/>
        </w:rPr>
        <w:t>Ильгизаровна</w:t>
      </w:r>
      <w:proofErr w:type="spellEnd"/>
      <w:r w:rsidR="002A616A">
        <w:rPr>
          <w:sz w:val="28"/>
          <w:szCs w:val="28"/>
        </w:rPr>
        <w:t xml:space="preserve"> </w:t>
      </w:r>
      <w:r w:rsidR="00527D0A">
        <w:rPr>
          <w:sz w:val="28"/>
          <w:szCs w:val="28"/>
        </w:rPr>
        <w:t xml:space="preserve"> (8843)74-3-22-31, </w:t>
      </w:r>
      <w:hyperlink r:id="rId5" w:history="1">
        <w:r w:rsidR="002A616A" w:rsidRPr="00FA0852">
          <w:rPr>
            <w:rStyle w:val="a3"/>
            <w:sz w:val="28"/>
            <w:szCs w:val="28"/>
            <w:lang w:val="en-US"/>
          </w:rPr>
          <w:t>dshi</w:t>
        </w:r>
        <w:r w:rsidR="002A616A" w:rsidRPr="002A616A">
          <w:rPr>
            <w:rStyle w:val="a3"/>
            <w:sz w:val="28"/>
            <w:szCs w:val="28"/>
          </w:rPr>
          <w:t>1_</w:t>
        </w:r>
        <w:r w:rsidR="002A616A" w:rsidRPr="00FA0852">
          <w:rPr>
            <w:rStyle w:val="a3"/>
            <w:sz w:val="28"/>
            <w:szCs w:val="28"/>
            <w:lang w:val="en-US"/>
          </w:rPr>
          <w:t>bua</w:t>
        </w:r>
        <w:r w:rsidR="002A616A" w:rsidRPr="002A616A">
          <w:rPr>
            <w:rStyle w:val="a3"/>
            <w:sz w:val="28"/>
            <w:szCs w:val="28"/>
          </w:rPr>
          <w:t>@</w:t>
        </w:r>
        <w:r w:rsidR="002A616A" w:rsidRPr="00FA0852">
          <w:rPr>
            <w:rStyle w:val="a3"/>
            <w:sz w:val="28"/>
            <w:szCs w:val="28"/>
            <w:lang w:val="en-US"/>
          </w:rPr>
          <w:t>mail</w:t>
        </w:r>
        <w:r w:rsidR="002A616A" w:rsidRPr="002A616A">
          <w:rPr>
            <w:rStyle w:val="a3"/>
            <w:sz w:val="28"/>
            <w:szCs w:val="28"/>
          </w:rPr>
          <w:t>.</w:t>
        </w:r>
        <w:r w:rsidR="002A616A" w:rsidRPr="00FA0852">
          <w:rPr>
            <w:rStyle w:val="a3"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1.5. </w:t>
      </w:r>
      <w:r>
        <w:rPr>
          <w:sz w:val="28"/>
          <w:szCs w:val="28"/>
        </w:rPr>
        <w:t xml:space="preserve">Учредителем Школы является: </w:t>
      </w:r>
      <w:proofErr w:type="spellStart"/>
      <w:r>
        <w:rPr>
          <w:sz w:val="28"/>
          <w:szCs w:val="28"/>
        </w:rPr>
        <w:t>Буинский</w:t>
      </w:r>
      <w:proofErr w:type="spellEnd"/>
      <w:r>
        <w:rPr>
          <w:sz w:val="28"/>
          <w:szCs w:val="28"/>
        </w:rPr>
        <w:t xml:space="preserve"> районный исполнительный комитет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 по тексту – Учредитель). Юридический адрес Учредителя: Республика Татарстан, город  Буинск, ул. Жореса, дом  110 «А».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>
        <w:rPr>
          <w:sz w:val="28"/>
          <w:szCs w:val="28"/>
        </w:rPr>
        <w:t>. Муниципальное бюджетное образовательное учреждение дополнительного образования детей «</w:t>
      </w:r>
      <w:proofErr w:type="spellStart"/>
      <w:r>
        <w:rPr>
          <w:sz w:val="28"/>
          <w:szCs w:val="28"/>
        </w:rPr>
        <w:t>Буинская</w:t>
      </w:r>
      <w:proofErr w:type="spellEnd"/>
      <w:r>
        <w:rPr>
          <w:sz w:val="28"/>
          <w:szCs w:val="28"/>
        </w:rPr>
        <w:t xml:space="preserve"> Детская школа искусств №1» находится в ведомственном подчинении Министерства культуры Республики Татарстан.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1.7.  </w:t>
      </w:r>
      <w:r>
        <w:rPr>
          <w:sz w:val="28"/>
          <w:szCs w:val="28"/>
        </w:rPr>
        <w:t>Учреждение считается созданным со дня внесения соответствующей записи в Единый государственный реестр юридических лиц.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1.8. </w:t>
      </w:r>
      <w:r>
        <w:rPr>
          <w:sz w:val="28"/>
          <w:szCs w:val="28"/>
        </w:rPr>
        <w:t xml:space="preserve">Учреждение является юридическим лицом, имеет обособленное имущество, фирменное наименование, смету доходов и расходов, лицевой счет получателя бюджетных средств, лицевой счет по учету внебюджетных средств и расчетный и иные счета в банках, иных кредитных организациях, печать со своим наименованием, штамп, бланки установленного образца. 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1.9.       </w:t>
      </w:r>
      <w:r>
        <w:rPr>
          <w:sz w:val="28"/>
          <w:szCs w:val="28"/>
        </w:rPr>
        <w:t xml:space="preserve">Лицевые счета открываются в органах Федерального казначейства. 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1.10.</w:t>
      </w:r>
      <w:r>
        <w:rPr>
          <w:sz w:val="28"/>
          <w:szCs w:val="28"/>
        </w:rPr>
        <w:t xml:space="preserve"> Заключение контрактов и иных гражданско-правовых договоров осуществляется бюджетным учреждением от собственного имени.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1.11.</w:t>
      </w:r>
      <w:r>
        <w:rPr>
          <w:sz w:val="28"/>
          <w:szCs w:val="28"/>
        </w:rPr>
        <w:t>Размещение заказов на поставки товаров, выполнение работ и оказание услуг осуществляется бюджетным учреждением в порядке, установленном для размещения заказов для муниципальных нужд.</w:t>
      </w: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1.12.</w:t>
      </w:r>
      <w:r>
        <w:rPr>
          <w:sz w:val="28"/>
          <w:szCs w:val="28"/>
        </w:rPr>
        <w:t xml:space="preserve"> Бюджетное учреждение в обязательном порядке получает от Учредителя задание на оказание услуг (выполнение работ). Бюджетное учреждение не вправе отказаться от выполнения задания. </w:t>
      </w:r>
    </w:p>
    <w:p w:rsidR="00843E28" w:rsidRDefault="00843E28" w:rsidP="00843E28">
      <w:pPr>
        <w:jc w:val="both"/>
        <w:rPr>
          <w:sz w:val="28"/>
          <w:szCs w:val="28"/>
        </w:rPr>
      </w:pPr>
    </w:p>
    <w:p w:rsidR="00843E28" w:rsidRDefault="00843E28" w:rsidP="0084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1.13.  </w:t>
      </w:r>
      <w:r>
        <w:rPr>
          <w:sz w:val="28"/>
          <w:szCs w:val="28"/>
        </w:rPr>
        <w:t xml:space="preserve">Учреждение в своей деятельности руководствуется законами Российской Федерации и Республики Татарстан « Об образовании», другими законодательными и нормативными актами, принимаемые в соответствии с ними, договором с Учредителем и настоящим Уставом. </w:t>
      </w:r>
    </w:p>
    <w:sectPr w:rsidR="0084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28"/>
    <w:rsid w:val="002A616A"/>
    <w:rsid w:val="00446B0F"/>
    <w:rsid w:val="00527D0A"/>
    <w:rsid w:val="00843E28"/>
    <w:rsid w:val="00A1328C"/>
    <w:rsid w:val="00BD74FC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1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hi1_bu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n1</cp:lastModifiedBy>
  <cp:revision>2</cp:revision>
  <dcterms:created xsi:type="dcterms:W3CDTF">2023-05-02T06:28:00Z</dcterms:created>
  <dcterms:modified xsi:type="dcterms:W3CDTF">2023-05-02T06:28:00Z</dcterms:modified>
</cp:coreProperties>
</file>